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3E" w:rsidRPr="00D77710" w:rsidRDefault="00F7603E" w:rsidP="00F7603E">
      <w:pPr>
        <w:suppressAutoHyphens/>
        <w:autoSpaceDN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77710">
        <w:rPr>
          <w:rFonts w:ascii="Times New Roman" w:hAnsi="Times New Roman" w:cs="Times New Roman"/>
          <w:b/>
          <w:sz w:val="24"/>
          <w:szCs w:val="24"/>
          <w:lang w:eastAsia="ru-RU"/>
        </w:rPr>
        <w:t>ЗАЯВЛЕНИЕ ОБ ОТЗЫВЕ СОГЛАСИЯ</w:t>
      </w:r>
    </w:p>
    <w:p w:rsidR="00F7603E" w:rsidRDefault="00F7603E" w:rsidP="00F7603E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</w:p>
    <w:p w:rsidR="00F7603E" w:rsidRPr="00914C5E" w:rsidRDefault="00F7603E" w:rsidP="00F7603E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b/>
          <w:lang w:eastAsia="ru-RU"/>
        </w:rPr>
      </w:pPr>
      <w:r w:rsidRPr="00914C5E">
        <w:rPr>
          <w:rFonts w:ascii="Times New Roman" w:hAnsi="Times New Roman" w:cs="Times New Roman"/>
          <w:b/>
          <w:lang w:eastAsia="ru-RU"/>
        </w:rPr>
        <w:t>Редакция № 1</w:t>
      </w:r>
      <w:r w:rsidRPr="00914C5E">
        <w:rPr>
          <w:rFonts w:ascii="Times New Roman" w:hAnsi="Times New Roman" w:cs="Times New Roman"/>
          <w:b/>
          <w:bCs/>
          <w:lang w:eastAsia="ru-RU"/>
        </w:rPr>
        <w:br/>
      </w:r>
      <w:r w:rsidRPr="00914C5E">
        <w:rPr>
          <w:rFonts w:ascii="Times New Roman" w:hAnsi="Times New Roman" w:cs="Times New Roman"/>
          <w:b/>
          <w:lang w:eastAsia="ru-RU"/>
        </w:rPr>
        <w:t>Дата публикации: «21» июля 2026 года</w:t>
      </w:r>
      <w:r w:rsidRPr="00914C5E">
        <w:rPr>
          <w:rFonts w:ascii="Times New Roman" w:hAnsi="Times New Roman" w:cs="Times New Roman"/>
          <w:b/>
          <w:bCs/>
          <w:lang w:eastAsia="ru-RU"/>
        </w:rPr>
        <w:br/>
      </w:r>
      <w:r w:rsidRPr="00914C5E">
        <w:rPr>
          <w:rFonts w:ascii="Times New Roman" w:hAnsi="Times New Roman" w:cs="Times New Roman"/>
          <w:b/>
          <w:lang w:eastAsia="ru-RU"/>
        </w:rPr>
        <w:t>г. Котлас</w:t>
      </w:r>
    </w:p>
    <w:p w:rsidR="00F7603E" w:rsidRPr="00914C5E" w:rsidRDefault="00F7603E" w:rsidP="00F7603E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b/>
          <w:bCs/>
          <w:lang w:eastAsia="ru-RU"/>
        </w:rPr>
      </w:pP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 xml:space="preserve">Настоящая форма предназначена для отзыва ранее предоставленного согласия на обработку персональных данных и (или) согласия на получение рекламных и информационно-рекламных сообщений при использовании интернет-сервиса «МТТрекер».</w:t>
      </w:r>
      <w:proofErr w:type="gramStart"/>
      <w:r w:rsidRPr="00914C5E">
        <w:rPr>
          <w:rFonts w:ascii="Times New Roman" w:hAnsi="Times New Roman" w:cs="Times New Roman"/>
          <w:lang w:eastAsia="ru-RU"/>
        </w:rPr>
        <w:t xml:space="preserve"/>
      </w:r>
      <w:proofErr w:type="gramEnd"/>
      <w:r w:rsidRPr="00914C5E">
        <w:rPr>
          <w:rFonts w:ascii="Times New Roman" w:hAnsi="Times New Roman" w:cs="Times New Roman"/>
          <w:lang w:eastAsia="ru-RU"/>
        </w:rPr>
        <w:t xml:space="preserve"/>
      </w:r>
      <w:proofErr w:type="spellStart"/>
      <w:r w:rsidRPr="00914C5E">
        <w:rPr>
          <w:rFonts w:ascii="Times New Roman" w:hAnsi="Times New Roman" w:cs="Times New Roman"/>
          <w:lang w:eastAsia="ru-RU"/>
        </w:rPr>
        <w:t xml:space="preserve"/>
      </w:r>
      <w:proofErr w:type="spellEnd"/>
      <w:r w:rsidRPr="00914C5E">
        <w:rPr>
          <w:rFonts w:ascii="Times New Roman" w:hAnsi="Times New Roman" w:cs="Times New Roman"/>
          <w:lang w:eastAsia="ru-RU"/>
        </w:rPr>
        <w:t xml:space="preserve"/>
      </w:r>
      <w:proofErr w:type="spellStart"/>
      <w:r w:rsidRPr="00914C5E">
        <w:rPr>
          <w:rFonts w:ascii="Times New Roman" w:hAnsi="Times New Roman" w:cs="Times New Roman"/>
          <w:lang w:eastAsia="ru-RU"/>
        </w:rPr>
        <w:t xml:space="preserve"/>
      </w:r>
      <w:proofErr w:type="spellEnd"/>
      <w:r w:rsidRPr="00914C5E">
        <w:rPr>
          <w:rFonts w:ascii="Times New Roman" w:hAnsi="Times New Roman" w:cs="Times New Roman"/>
          <w:lang w:eastAsia="ru-RU"/>
        </w:rPr>
        <w:t xml:space="preserve"/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Отзыв согласия не является обязательным условием удаления учетной записи. Пользователь вправе отдельно потребовать удаление учетной записи в порядке, предусмотренном Пользовательским соглашением, Договором публичной оферты и Политикой в отношении обработки персональных данных.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  <w:r w:rsidRPr="00914C5E">
        <w:rPr>
          <w:rFonts w:ascii="Times New Roman" w:hAnsi="Times New Roman" w:cs="Times New Roman"/>
          <w:b/>
          <w:lang w:eastAsia="ru-RU"/>
        </w:rPr>
        <w:t>1. Сведения об Операторе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Индивидуальный предприниматель Ромашова Екатерина Сергеевна.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ИНН: 290411255449.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ОГРНИП: 326290000028720.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 xml:space="preserve">Юридически значимые обращения принимаются по адресу электронной почты: support@mttracker.ru.</w:t>
      </w:r>
      <w:r w:rsidRPr="00914C5E">
        <w:rPr>
          <w:rFonts w:ascii="Times New Roman" w:hAnsi="Times New Roman" w:cs="Times New Roman"/>
          <w:bCs/>
          <w:highlight w:val="yellow"/>
          <w:lang w:eastAsia="ru-RU"/>
        </w:rPr>
        <w:t xml:space="preserve"/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 xml:space="preserve">Сайт: </w:t>
      </w:r>
      <w:hyperlink r:id="rId6" w:history="1">
        <w:r w:rsidRPr="00914C5E">
          <w:rPr>
            <w:rFonts w:ascii="Times New Roman" w:hAnsi="Times New Roman" w:cs="Times New Roman"/>
            <w:lang w:eastAsia="ru-RU"/>
          </w:rPr>
          <w:t>https://mttracker.ru/</w:t>
        </w:r>
      </w:hyperlink>
      <w:r w:rsidRPr="00914C5E">
        <w:rPr>
          <w:rFonts w:ascii="Times New Roman" w:hAnsi="Times New Roman" w:cs="Times New Roman"/>
          <w:lang w:eastAsia="ru-RU"/>
        </w:rPr>
        <w:t>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Электронная почта: support@mttracker.ru.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Далее - «Оператор».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  <w:r w:rsidRPr="00914C5E">
        <w:rPr>
          <w:rFonts w:ascii="Times New Roman" w:hAnsi="Times New Roman" w:cs="Times New Roman"/>
          <w:b/>
          <w:lang w:eastAsia="ru-RU"/>
        </w:rPr>
        <w:t>2. Сведения о заявителе</w:t>
      </w:r>
    </w:p>
    <w:p w:rsidR="00F7603E" w:rsidRPr="00914C5E" w:rsidRDefault="00F7603E" w:rsidP="00F7603E">
      <w:pPr>
        <w:pStyle w:val="a3"/>
        <w:numPr>
          <w:ilvl w:val="0"/>
          <w:numId w:val="1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Адрес электронной почты, связанный с учетной записью в Сервисе;</w:t>
      </w:r>
    </w:p>
    <w:p w:rsidR="00F7603E" w:rsidRPr="00914C5E" w:rsidRDefault="00F7603E" w:rsidP="00F7603E">
      <w:pPr>
        <w:pStyle w:val="a3"/>
        <w:numPr>
          <w:ilvl w:val="0"/>
          <w:numId w:val="1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Идентификатор учетной записи, если известен;</w:t>
      </w:r>
    </w:p>
    <w:p w:rsidR="00F7603E" w:rsidRPr="00914C5E" w:rsidRDefault="00F7603E" w:rsidP="00F7603E">
      <w:pPr>
        <w:pStyle w:val="a3"/>
        <w:numPr>
          <w:ilvl w:val="0"/>
          <w:numId w:val="1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 xml:space="preserve">Адрес электронной почты для направления ответа, если он отличается </w:t>
      </w:r>
      <w:proofErr w:type="gramStart"/>
      <w:r w:rsidRPr="00914C5E">
        <w:rPr>
          <w:rFonts w:ascii="Times New Roman" w:hAnsi="Times New Roman" w:cs="Times New Roman"/>
          <w:lang w:eastAsia="ru-RU"/>
        </w:rPr>
        <w:t>от</w:t>
      </w:r>
      <w:proofErr w:type="gramEnd"/>
      <w:r w:rsidRPr="00914C5E">
        <w:rPr>
          <w:rFonts w:ascii="Times New Roman" w:hAnsi="Times New Roman" w:cs="Times New Roman"/>
          <w:lang w:eastAsia="ru-RU"/>
        </w:rPr>
        <w:t xml:space="preserve"> указанного выше;</w:t>
      </w:r>
    </w:p>
    <w:p w:rsidR="00F7603E" w:rsidRPr="00914C5E" w:rsidRDefault="00F7603E" w:rsidP="00F7603E">
      <w:pPr>
        <w:pStyle w:val="a3"/>
        <w:numPr>
          <w:ilvl w:val="0"/>
          <w:numId w:val="1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Дополнительные сведения, позволяющие идентифицировать учетную запись, при необходимости.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Пользователь не обязан указывать паспортные данные, адрес проживания или номер телефона, если такие сведения ранее не предоставлялись Оператору и не требуются для подтверждения личности заявителя.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  <w:r w:rsidRPr="00914C5E">
        <w:rPr>
          <w:rFonts w:ascii="Times New Roman" w:hAnsi="Times New Roman" w:cs="Times New Roman"/>
          <w:b/>
          <w:lang w:eastAsia="ru-RU"/>
        </w:rPr>
        <w:t>3. Объем отзыва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3.1. Настоящим я отзываю ранее предоставленное мной согласие или согласия, отмеченные ниже:</w:t>
      </w:r>
    </w:p>
    <w:p w:rsidR="00F7603E" w:rsidRPr="00583892" w:rsidRDefault="00F7603E" w:rsidP="00F7603E">
      <w:pPr>
        <w:pStyle w:val="a3"/>
        <w:numPr>
          <w:ilvl w:val="0"/>
          <w:numId w:val="2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583892">
        <w:rPr>
          <w:rFonts w:ascii="Times New Roman" w:hAnsi="Times New Roman" w:cs="Times New Roman"/>
          <w:bCs/>
          <w:lang w:eastAsia="ru-RU"/>
        </w:rPr>
        <w:t>Согласие на обработку персональных данных для создания учетной записи, авторизации и использования ли</w:t>
      </w:r>
      <w:bookmarkStart w:id="0" w:name="_GoBack"/>
      <w:bookmarkEnd w:id="0"/>
      <w:r w:rsidRPr="00583892">
        <w:rPr>
          <w:rFonts w:ascii="Times New Roman" w:hAnsi="Times New Roman" w:cs="Times New Roman"/>
          <w:bCs/>
          <w:lang w:eastAsia="ru-RU"/>
        </w:rPr>
        <w:t>чного кабинета.</w:t>
      </w:r>
    </w:p>
    <w:p w:rsidR="00F7603E" w:rsidRPr="00583892" w:rsidRDefault="00F7603E" w:rsidP="00F7603E">
      <w:pPr>
        <w:pStyle w:val="a3"/>
        <w:numPr>
          <w:ilvl w:val="0"/>
          <w:numId w:val="2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583892">
        <w:rPr>
          <w:rFonts w:ascii="Times New Roman" w:hAnsi="Times New Roman" w:cs="Times New Roman"/>
          <w:bCs/>
          <w:lang w:eastAsia="ru-RU"/>
        </w:rPr>
        <w:t>Согласие на получение рекламных и информационно-рекламных сообщений по электронной почте.</w:t>
      </w:r>
    </w:p>
    <w:p w:rsidR="00F7603E" w:rsidRPr="00583892" w:rsidRDefault="00F7603E" w:rsidP="00F7603E">
      <w:pPr>
        <w:pStyle w:val="a3"/>
        <w:numPr>
          <w:ilvl w:val="0"/>
          <w:numId w:val="2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583892">
        <w:rPr>
          <w:rFonts w:ascii="Times New Roman" w:hAnsi="Times New Roman" w:cs="Times New Roman"/>
          <w:bCs/>
          <w:lang w:eastAsia="ru-RU"/>
        </w:rPr>
        <w:t>Оба указанных согласия.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3.2. Настоящий отзыв распространяется только на выбранные выше согласия.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3.3. Если пользователь отзывает только согласие на получение рекламных и информационно-рекламных сообщений, такой отзыв не означает:</w:t>
      </w:r>
    </w:p>
    <w:p w:rsidR="00F7603E" w:rsidRPr="00914C5E" w:rsidRDefault="00F7603E" w:rsidP="00F7603E">
      <w:pPr>
        <w:pStyle w:val="a3"/>
        <w:numPr>
          <w:ilvl w:val="0"/>
          <w:numId w:val="3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отзыв согласия на обработку персональных данных для создания учетной записи, авторизации и использования личного кабинета;</w:t>
      </w:r>
    </w:p>
    <w:p w:rsidR="00F7603E" w:rsidRPr="00914C5E" w:rsidRDefault="00F7603E" w:rsidP="00F7603E">
      <w:pPr>
        <w:pStyle w:val="a3"/>
        <w:numPr>
          <w:ilvl w:val="0"/>
          <w:numId w:val="3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удаление учетной записи;</w:t>
      </w:r>
    </w:p>
    <w:p w:rsidR="00F7603E" w:rsidRDefault="00F7603E" w:rsidP="00F7603E">
      <w:pPr>
        <w:pStyle w:val="a3"/>
        <w:numPr>
          <w:ilvl w:val="0"/>
          <w:numId w:val="3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lastRenderedPageBreak/>
        <w:t>прекращение Договора публичной оферты;</w:t>
      </w:r>
    </w:p>
    <w:p w:rsidR="00F7603E" w:rsidRDefault="00F7603E" w:rsidP="00F7603E">
      <w:pPr>
        <w:pStyle w:val="a3"/>
        <w:numPr>
          <w:ilvl w:val="0"/>
          <w:numId w:val="3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отказ от платной подписки;</w:t>
      </w:r>
    </w:p>
    <w:p w:rsidR="00F7603E" w:rsidRDefault="00F7603E" w:rsidP="00F7603E">
      <w:pPr>
        <w:pStyle w:val="a3"/>
        <w:numPr>
          <w:ilvl w:val="0"/>
          <w:numId w:val="3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отключение автоматического продления;</w:t>
      </w:r>
    </w:p>
    <w:p w:rsidR="00F7603E" w:rsidRPr="00F7603E" w:rsidRDefault="00F7603E" w:rsidP="00F7603E">
      <w:pPr>
        <w:pStyle w:val="a3"/>
        <w:numPr>
          <w:ilvl w:val="0"/>
          <w:numId w:val="3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прекращение направления технических, сервисных и юридически значимых сообщений.</w:t>
      </w:r>
    </w:p>
    <w:p w:rsidR="00F7603E" w:rsidRP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Если пользователь отзывает согласие на обработку персональных данных для создания учётной записи, авторизации и использования личного кабинета, рекламное согласие также может быть отозвано отдельно либо одновременно посредством настоящей формы.</w:t>
      </w:r>
    </w:p>
    <w:p w:rsid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</w:p>
    <w:p w:rsidR="00F7603E" w:rsidRP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  <w:r w:rsidRPr="00F7603E">
        <w:rPr>
          <w:rFonts w:ascii="Times New Roman" w:hAnsi="Times New Roman" w:cs="Times New Roman"/>
          <w:b/>
          <w:lang w:eastAsia="ru-RU"/>
        </w:rPr>
        <w:t>4. Требования заявителя</w:t>
      </w:r>
    </w:p>
    <w:p w:rsidR="00F7603E" w:rsidRP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4.1. </w:t>
      </w:r>
      <w:r w:rsidRPr="00F7603E">
        <w:rPr>
          <w:rFonts w:ascii="Times New Roman" w:hAnsi="Times New Roman" w:cs="Times New Roman"/>
          <w:lang w:eastAsia="ru-RU"/>
        </w:rPr>
        <w:t>В связи с отзывом выбранного согласия прошу:</w:t>
      </w:r>
    </w:p>
    <w:p w:rsidR="00F7603E" w:rsidRDefault="00F7603E" w:rsidP="00F7603E">
      <w:pPr>
        <w:pStyle w:val="a3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прекратить обработку персональных данных, осуществляемую исключительно на основании отозванного согласия;</w:t>
      </w:r>
    </w:p>
    <w:p w:rsidR="00F7603E" w:rsidRDefault="00F7603E" w:rsidP="00F7603E">
      <w:pPr>
        <w:pStyle w:val="a3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прекратить направление рекламных и информационно-рекламных сообщений, если отзывается соответствующее рекламное согласие;</w:t>
      </w:r>
    </w:p>
    <w:p w:rsidR="00F7603E" w:rsidRDefault="00F7603E" w:rsidP="00F7603E">
      <w:pPr>
        <w:pStyle w:val="a3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удалить или уничтожить персональные данные, обработка которых осуществлялась исключительно на основании отозванного согласия, если отсутствуют иные законные основания для их обработки;</w:t>
      </w:r>
    </w:p>
    <w:p w:rsidR="00F7603E" w:rsidRDefault="00F7603E" w:rsidP="00F7603E">
      <w:pPr>
        <w:pStyle w:val="a3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уведомить меня о результатах рассмотрения настоящего заявления;</w:t>
      </w:r>
    </w:p>
    <w:p w:rsidR="00F7603E" w:rsidRPr="00F7603E" w:rsidRDefault="00F7603E" w:rsidP="00F7603E">
      <w:pPr>
        <w:pStyle w:val="a3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при продолжении обработки отдельных данных сообщить об основных правовых основаниях такой обработки.</w:t>
      </w:r>
    </w:p>
    <w:p w:rsid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</w:p>
    <w:p w:rsidR="00F7603E" w:rsidRP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  <w:r w:rsidRPr="00F7603E">
        <w:rPr>
          <w:rFonts w:ascii="Times New Roman" w:hAnsi="Times New Roman" w:cs="Times New Roman"/>
          <w:b/>
          <w:lang w:eastAsia="ru-RU"/>
        </w:rPr>
        <w:t>5. Последствия отзыва согласия на обработку персональных данных</w:t>
      </w:r>
    </w:p>
    <w:p w:rsidR="00F7603E" w:rsidRP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5.1. </w:t>
      </w:r>
      <w:r w:rsidRPr="00F7603E">
        <w:rPr>
          <w:rFonts w:ascii="Times New Roman" w:hAnsi="Times New Roman" w:cs="Times New Roman"/>
          <w:lang w:eastAsia="ru-RU"/>
        </w:rPr>
        <w:t>Отзыв согласия не влияет на законность обработки</w:t>
      </w:r>
      <w:r>
        <w:rPr>
          <w:rFonts w:ascii="Times New Roman" w:hAnsi="Times New Roman" w:cs="Times New Roman"/>
          <w:lang w:eastAsia="ru-RU"/>
        </w:rPr>
        <w:t xml:space="preserve"> персональных данных, осуществле</w:t>
      </w:r>
      <w:r w:rsidRPr="00F7603E">
        <w:rPr>
          <w:rFonts w:ascii="Times New Roman" w:hAnsi="Times New Roman" w:cs="Times New Roman"/>
          <w:lang w:eastAsia="ru-RU"/>
        </w:rPr>
        <w:t>нной до получения Оператором настоящего заявления.</w:t>
      </w:r>
    </w:p>
    <w:p w:rsidR="00F7603E" w:rsidRP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5.2. </w:t>
      </w:r>
      <w:r w:rsidRPr="00F7603E">
        <w:rPr>
          <w:rFonts w:ascii="Times New Roman" w:hAnsi="Times New Roman" w:cs="Times New Roman"/>
          <w:lang w:eastAsia="ru-RU"/>
        </w:rPr>
        <w:t>После получения отзыва Оператор прекращает обработку персональных данных, осуществляемую исключительно на основании согласия, если отсутствую</w:t>
      </w:r>
      <w:r>
        <w:rPr>
          <w:rFonts w:ascii="Times New Roman" w:hAnsi="Times New Roman" w:cs="Times New Roman"/>
          <w:lang w:eastAsia="ru-RU"/>
        </w:rPr>
        <w:t>т иные правовые основания для ее</w:t>
      </w:r>
      <w:r w:rsidRPr="00F7603E">
        <w:rPr>
          <w:rFonts w:ascii="Times New Roman" w:hAnsi="Times New Roman" w:cs="Times New Roman"/>
          <w:lang w:eastAsia="ru-RU"/>
        </w:rPr>
        <w:t xml:space="preserve"> продолжения.</w:t>
      </w:r>
    </w:p>
    <w:p w:rsidR="00F7603E" w:rsidRP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5.3. </w:t>
      </w:r>
      <w:r w:rsidRPr="00F7603E">
        <w:rPr>
          <w:rFonts w:ascii="Times New Roman" w:hAnsi="Times New Roman" w:cs="Times New Roman"/>
          <w:lang w:eastAsia="ru-RU"/>
        </w:rPr>
        <w:t>Оператор вправе продолжить обработку отдельных персональных данных без согласия пользователя в случаях, предусмотренных законодательством Российской Федерации, в том числе в целях:</w:t>
      </w:r>
    </w:p>
    <w:p w:rsidR="00F7603E" w:rsidRDefault="00F7603E" w:rsidP="00F7603E">
      <w:pPr>
        <w:pStyle w:val="a3"/>
        <w:numPr>
          <w:ilvl w:val="0"/>
          <w:numId w:val="5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заключения и исполнения Договора публичной оферты и Пользовательского соглашения;</w:t>
      </w:r>
    </w:p>
    <w:p w:rsidR="00F7603E" w:rsidRDefault="00F7603E" w:rsidP="00F7603E">
      <w:pPr>
        <w:pStyle w:val="a3"/>
        <w:numPr>
          <w:ilvl w:val="0"/>
          <w:numId w:val="5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предоставления пользователю функций Сервиса до прекращения соответствующих договорных отношений;</w:t>
      </w:r>
    </w:p>
    <w:p w:rsidR="00F7603E" w:rsidRDefault="00F7603E" w:rsidP="00F7603E">
      <w:pPr>
        <w:pStyle w:val="a3"/>
        <w:numPr>
          <w:ilvl w:val="0"/>
          <w:numId w:val="5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завершения расче</w:t>
      </w:r>
      <w:r w:rsidRPr="00F7603E">
        <w:rPr>
          <w:rFonts w:ascii="Times New Roman" w:hAnsi="Times New Roman" w:cs="Times New Roman"/>
          <w:lang w:eastAsia="ru-RU"/>
        </w:rPr>
        <w:t>тов и обработки возвратов;</w:t>
      </w:r>
    </w:p>
    <w:p w:rsidR="00F7603E" w:rsidRDefault="00F7603E" w:rsidP="00F7603E">
      <w:pPr>
        <w:pStyle w:val="a3"/>
        <w:numPr>
          <w:ilvl w:val="0"/>
          <w:numId w:val="5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 xml:space="preserve"> исполнения обязанностей в сфере</w:t>
      </w:r>
      <w:r>
        <w:rPr>
          <w:rFonts w:ascii="Times New Roman" w:hAnsi="Times New Roman" w:cs="Times New Roman"/>
          <w:lang w:eastAsia="ru-RU"/>
        </w:rPr>
        <w:t xml:space="preserve"> бухгалтерского и налогового уче</w:t>
      </w:r>
      <w:r w:rsidRPr="00F7603E">
        <w:rPr>
          <w:rFonts w:ascii="Times New Roman" w:hAnsi="Times New Roman" w:cs="Times New Roman"/>
          <w:lang w:eastAsia="ru-RU"/>
        </w:rPr>
        <w:t>та;</w:t>
      </w:r>
    </w:p>
    <w:p w:rsidR="00F7603E" w:rsidRDefault="00F7603E" w:rsidP="00F7603E">
      <w:pPr>
        <w:pStyle w:val="a3"/>
        <w:numPr>
          <w:ilvl w:val="0"/>
          <w:numId w:val="5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 xml:space="preserve"> направления технических, сервисных и юридически значимых сообщений;</w:t>
      </w:r>
    </w:p>
    <w:p w:rsidR="00F7603E" w:rsidRDefault="00F7603E" w:rsidP="00F7603E">
      <w:pPr>
        <w:pStyle w:val="a3"/>
        <w:numPr>
          <w:ilvl w:val="0"/>
          <w:numId w:val="5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рассмотрения обращений, заявлений и претензий;</w:t>
      </w:r>
    </w:p>
    <w:p w:rsidR="00F7603E" w:rsidRDefault="00F7603E" w:rsidP="00F7603E">
      <w:pPr>
        <w:pStyle w:val="a3"/>
        <w:numPr>
          <w:ilvl w:val="0"/>
          <w:numId w:val="5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подтверждения заключения и исполнения договоров;</w:t>
      </w:r>
    </w:p>
    <w:p w:rsidR="00F7603E" w:rsidRDefault="00F7603E" w:rsidP="00F7603E">
      <w:pPr>
        <w:pStyle w:val="a3"/>
        <w:numPr>
          <w:ilvl w:val="0"/>
          <w:numId w:val="5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расследования событий информационной безопасности;</w:t>
      </w:r>
    </w:p>
    <w:p w:rsidR="00F7603E" w:rsidRDefault="00F7603E" w:rsidP="00F7603E">
      <w:pPr>
        <w:pStyle w:val="a3"/>
        <w:numPr>
          <w:ilvl w:val="0"/>
          <w:numId w:val="5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предотвращения мошенничества, неправомерного доступа и злоупотреблений;</w:t>
      </w:r>
    </w:p>
    <w:p w:rsidR="00F7603E" w:rsidRDefault="00F7603E" w:rsidP="00F7603E">
      <w:pPr>
        <w:pStyle w:val="a3"/>
        <w:numPr>
          <w:ilvl w:val="0"/>
          <w:numId w:val="5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 xml:space="preserve"> защиты прав и законных интересов Оператора, пользователя и третьих лиц;</w:t>
      </w:r>
    </w:p>
    <w:p w:rsidR="00F7603E" w:rsidRPr="00F7603E" w:rsidRDefault="00F7603E" w:rsidP="00F7603E">
      <w:pPr>
        <w:pStyle w:val="a3"/>
        <w:numPr>
          <w:ilvl w:val="0"/>
          <w:numId w:val="5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исполнения требований судов, государственных органов и законодательства Российской Федерации.</w:t>
      </w:r>
    </w:p>
    <w:p w:rsidR="00F7603E" w:rsidRP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5.4. </w:t>
      </w:r>
      <w:r w:rsidRPr="00F7603E">
        <w:rPr>
          <w:rFonts w:ascii="Times New Roman" w:hAnsi="Times New Roman" w:cs="Times New Roman"/>
          <w:lang w:eastAsia="ru-RU"/>
        </w:rPr>
        <w:t>Право продолжить обработку без согласия при наличии другого законного основания прямо предусмотрено законодательством о персональных данных.</w:t>
      </w:r>
    </w:p>
    <w:p w:rsidR="00F7603E" w:rsidRPr="00D77710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5.5. </w:t>
      </w:r>
      <w:r w:rsidRPr="00F7603E">
        <w:rPr>
          <w:rFonts w:ascii="Times New Roman" w:hAnsi="Times New Roman" w:cs="Times New Roman"/>
          <w:lang w:eastAsia="ru-RU"/>
        </w:rPr>
        <w:t>Если отзыв согласия делает невозможным</w:t>
      </w:r>
      <w:r>
        <w:rPr>
          <w:rFonts w:ascii="Times New Roman" w:hAnsi="Times New Roman" w:cs="Times New Roman"/>
          <w:lang w:eastAsia="ru-RU"/>
        </w:rPr>
        <w:t>и создание и обслуживание уче</w:t>
      </w:r>
      <w:r w:rsidRPr="00F7603E">
        <w:rPr>
          <w:rFonts w:ascii="Times New Roman" w:hAnsi="Times New Roman" w:cs="Times New Roman"/>
          <w:lang w:eastAsia="ru-RU"/>
        </w:rPr>
        <w:t xml:space="preserve">тной записи, авторизацию, поддержание пользовательской сессии или обеспечение безопасности личного </w:t>
      </w:r>
      <w:r w:rsidRPr="00D77710">
        <w:rPr>
          <w:rFonts w:ascii="Times New Roman" w:hAnsi="Times New Roman" w:cs="Times New Roman"/>
          <w:lang w:eastAsia="ru-RU"/>
        </w:rPr>
        <w:lastRenderedPageBreak/>
        <w:t>кабинета, Оператор вправе ограничить или прекратить доступ к соответствующим функциям Сервиса.</w:t>
      </w:r>
    </w:p>
    <w:p w:rsidR="00F7603E" w:rsidRPr="00D77710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5.6. Отзыв согласия на обработку персональных данных сам по себе не означает автоматического возврата денежных средств. Вопросы прекращения платной подписки и возврата регулируются Договором публичной оферты.</w:t>
      </w:r>
    </w:p>
    <w:p w:rsidR="00F7603E" w:rsidRPr="00D77710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</w:p>
    <w:p w:rsidR="00F7603E" w:rsidRPr="00D77710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  <w:r w:rsidRPr="00D77710">
        <w:rPr>
          <w:rFonts w:ascii="Times New Roman" w:hAnsi="Times New Roman" w:cs="Times New Roman"/>
          <w:b/>
          <w:lang w:eastAsia="ru-RU"/>
        </w:rPr>
        <w:t>6. Последствия отзыва рекламного согласия</w:t>
      </w:r>
    </w:p>
    <w:p w:rsidR="00F7603E" w:rsidRPr="00D77710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6.1. Если пользователь отзывает согласие на получение рекламных и информационно-рекламных сообщений, Оператор прекращает направление такой рекламы по адресу электронной почты пользователя.</w:t>
      </w:r>
    </w:p>
    <w:p w:rsidR="00914C5E" w:rsidRPr="00914C5E" w:rsidRDefault="00F7603E" w:rsidP="00914C5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 xml:space="preserve">6.2. </w:t>
      </w:r>
      <w:r w:rsidR="00914C5E" w:rsidRPr="00914C5E">
        <w:rPr>
          <w:rFonts w:ascii="Times New Roman" w:hAnsi="Times New Roman" w:cs="Times New Roman"/>
          <w:lang w:eastAsia="ru-RU"/>
        </w:rPr>
        <w:t>После получения требования пользователя Оператор незамедлительно прекращает направление рекламных и информационно-рекламных сообщений по соответствующему адресу электронной почты.</w:t>
      </w:r>
    </w:p>
    <w:p w:rsidR="00F7603E" w:rsidRPr="00D77710" w:rsidRDefault="00914C5E" w:rsidP="00914C5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Если требование направлено посредством ссылки для отказа от рассылки либо с адреса электронной почты, на который поступали рекламные сообщения, дополнительная идентификация пользователя не требуется, если отсутствуют признаки неправомерного обращения.</w:t>
      </w:r>
    </w:p>
    <w:p w:rsidR="00F7603E" w:rsidRPr="00D77710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6.3. Отзыв рекламного согласия не прекращает направление сообщений:</w:t>
      </w:r>
    </w:p>
    <w:p w:rsidR="00F7603E" w:rsidRPr="00D77710" w:rsidRDefault="00F7603E" w:rsidP="00F7603E">
      <w:pPr>
        <w:pStyle w:val="a3"/>
        <w:numPr>
          <w:ilvl w:val="0"/>
          <w:numId w:val="6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о регистрации и подтверждении адреса электронной почты;</w:t>
      </w:r>
    </w:p>
    <w:p w:rsidR="00F7603E" w:rsidRPr="00D77710" w:rsidRDefault="00F7603E" w:rsidP="00F7603E">
      <w:pPr>
        <w:pStyle w:val="a3"/>
        <w:numPr>
          <w:ilvl w:val="0"/>
          <w:numId w:val="6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об авторизации и безопасности учётной записи;</w:t>
      </w:r>
    </w:p>
    <w:p w:rsidR="00F7603E" w:rsidRPr="00D77710" w:rsidRDefault="00F7603E" w:rsidP="00F7603E">
      <w:pPr>
        <w:pStyle w:val="a3"/>
        <w:numPr>
          <w:ilvl w:val="0"/>
          <w:numId w:val="6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о восстановлении доступа;</w:t>
      </w:r>
    </w:p>
    <w:p w:rsidR="00F7603E" w:rsidRPr="00D77710" w:rsidRDefault="00F7603E" w:rsidP="00F7603E">
      <w:pPr>
        <w:pStyle w:val="a3"/>
        <w:numPr>
          <w:ilvl w:val="0"/>
          <w:numId w:val="6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об оплате, подписке и автоматическом продлении;</w:t>
      </w:r>
    </w:p>
    <w:p w:rsidR="00F7603E" w:rsidRPr="00D77710" w:rsidRDefault="00F7603E" w:rsidP="00F7603E">
      <w:pPr>
        <w:pStyle w:val="a3"/>
        <w:numPr>
          <w:ilvl w:val="0"/>
          <w:numId w:val="6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о тарифных ограничениях;</w:t>
      </w:r>
    </w:p>
    <w:p w:rsidR="00F7603E" w:rsidRPr="00D77710" w:rsidRDefault="00F7603E" w:rsidP="00F7603E">
      <w:pPr>
        <w:pStyle w:val="a3"/>
        <w:numPr>
          <w:ilvl w:val="0"/>
          <w:numId w:val="6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о технических работах и сбоях;</w:t>
      </w:r>
    </w:p>
    <w:p w:rsidR="00F7603E" w:rsidRPr="00D77710" w:rsidRDefault="00914C5E" w:rsidP="00F7603E">
      <w:pPr>
        <w:pStyle w:val="a3"/>
        <w:numPr>
          <w:ilvl w:val="0"/>
          <w:numId w:val="6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об изменении Пользовательского соглашения, Договора публичной оферты, Политики в отношении обработки персональных данных и иных документов Сервиса</w:t>
      </w:r>
      <w:r w:rsidR="00F7603E" w:rsidRPr="00D77710">
        <w:rPr>
          <w:rFonts w:ascii="Times New Roman" w:hAnsi="Times New Roman" w:cs="Times New Roman"/>
          <w:lang w:eastAsia="ru-RU"/>
        </w:rPr>
        <w:t>;</w:t>
      </w:r>
    </w:p>
    <w:p w:rsidR="00F7603E" w:rsidRPr="00D77710" w:rsidRDefault="00914C5E" w:rsidP="00F7603E">
      <w:pPr>
        <w:pStyle w:val="a3"/>
        <w:numPr>
          <w:ilvl w:val="0"/>
          <w:numId w:val="6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о принятии и исполнении Пользовательского соглашения и Договора публичной оферты</w:t>
      </w:r>
      <w:r w:rsidR="00F7603E" w:rsidRPr="00D77710">
        <w:rPr>
          <w:rFonts w:ascii="Times New Roman" w:hAnsi="Times New Roman" w:cs="Times New Roman"/>
          <w:lang w:eastAsia="ru-RU"/>
        </w:rPr>
        <w:t>;</w:t>
      </w:r>
    </w:p>
    <w:p w:rsidR="00F7603E" w:rsidRPr="00D77710" w:rsidRDefault="00F7603E" w:rsidP="00F7603E">
      <w:pPr>
        <w:pStyle w:val="a3"/>
        <w:numPr>
          <w:ilvl w:val="0"/>
          <w:numId w:val="6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об ответах на обращения и претензии пользователя.</w:t>
      </w:r>
    </w:p>
    <w:p w:rsidR="00F7603E" w:rsidRPr="00D77710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Такие сообщения являются техническими, сервисными или юридически значимыми и не зависят от наличия рекламного согласия.</w:t>
      </w:r>
    </w:p>
    <w:p w:rsidR="00F7603E" w:rsidRPr="00D77710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</w:p>
    <w:p w:rsidR="00F7603E" w:rsidRPr="00D77710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  <w:r w:rsidRPr="00D77710">
        <w:rPr>
          <w:rFonts w:ascii="Times New Roman" w:hAnsi="Times New Roman" w:cs="Times New Roman"/>
          <w:b/>
          <w:lang w:eastAsia="ru-RU"/>
        </w:rPr>
        <w:t>7. Прекращение обработки и удаление данных</w:t>
      </w:r>
    </w:p>
    <w:p w:rsidR="00F7603E" w:rsidRPr="00D77710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 xml:space="preserve">7.1. </w:t>
      </w:r>
      <w:proofErr w:type="gramStart"/>
      <w:r w:rsidR="00914C5E" w:rsidRPr="00914C5E">
        <w:rPr>
          <w:rFonts w:ascii="Times New Roman" w:hAnsi="Times New Roman" w:cs="Times New Roman"/>
          <w:lang w:eastAsia="ru-RU"/>
        </w:rPr>
        <w:t>Если обработка соответствующих персональных данных осуществлялась исключительно на основании отозванного согласия и отсутствуют иные законные основания для её продолжения, Оператор прекращает такую обработку и обеспечивает уничтожение персональных данных в срок, не превышающий тридцати календарных дней с даты получения отзыва, если иной срок не установлен законодательством Российской Федерации либо соглашением между Оператором и субъектом персональных данных.</w:t>
      </w:r>
      <w:proofErr w:type="gramEnd"/>
    </w:p>
    <w:p w:rsidR="00F7603E" w:rsidRPr="00D77710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 xml:space="preserve">7.2. Если немедленное уничтожение данных невозможно, в частности из-за их нахождения в резервных копиях, доступ </w:t>
      </w:r>
      <w:proofErr w:type="gramStart"/>
      <w:r w:rsidRPr="00D77710">
        <w:rPr>
          <w:rFonts w:ascii="Times New Roman" w:hAnsi="Times New Roman" w:cs="Times New Roman"/>
          <w:lang w:eastAsia="ru-RU"/>
        </w:rPr>
        <w:t>к</w:t>
      </w:r>
      <w:proofErr w:type="gramEnd"/>
      <w:r w:rsidRPr="00D77710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D77710">
        <w:rPr>
          <w:rFonts w:ascii="Times New Roman" w:hAnsi="Times New Roman" w:cs="Times New Roman"/>
          <w:lang w:eastAsia="ru-RU"/>
        </w:rPr>
        <w:t>таким</w:t>
      </w:r>
      <w:proofErr w:type="gramEnd"/>
      <w:r w:rsidRPr="00D77710">
        <w:rPr>
          <w:rFonts w:ascii="Times New Roman" w:hAnsi="Times New Roman" w:cs="Times New Roman"/>
          <w:lang w:eastAsia="ru-RU"/>
        </w:rPr>
        <w:t xml:space="preserve"> данным ограничивается, а удаление осуществляется в рамках установленного цикла перезаписи резервных копий.</w:t>
      </w:r>
    </w:p>
    <w:p w:rsidR="00F7603E" w:rsidRPr="00D77710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 xml:space="preserve">7.3. Сведения о предоставлении и отзыве согласий могут сохраняться в минимально необходимом объеме </w:t>
      </w:r>
      <w:proofErr w:type="gramStart"/>
      <w:r w:rsidRPr="00D77710">
        <w:rPr>
          <w:rFonts w:ascii="Times New Roman" w:hAnsi="Times New Roman" w:cs="Times New Roman"/>
          <w:lang w:eastAsia="ru-RU"/>
        </w:rPr>
        <w:t>для</w:t>
      </w:r>
      <w:proofErr w:type="gramEnd"/>
      <w:r w:rsidRPr="00D77710">
        <w:rPr>
          <w:rFonts w:ascii="Times New Roman" w:hAnsi="Times New Roman" w:cs="Times New Roman"/>
          <w:lang w:eastAsia="ru-RU"/>
        </w:rPr>
        <w:t>:</w:t>
      </w:r>
    </w:p>
    <w:p w:rsidR="00F7603E" w:rsidRPr="00D77710" w:rsidRDefault="00F7603E" w:rsidP="00F7603E">
      <w:pPr>
        <w:pStyle w:val="a3"/>
        <w:numPr>
          <w:ilvl w:val="0"/>
          <w:numId w:val="7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подтверждения факта и содержания ранее предоставленного согласия;</w:t>
      </w:r>
    </w:p>
    <w:p w:rsidR="00F7603E" w:rsidRPr="00D77710" w:rsidRDefault="00F7603E" w:rsidP="00F7603E">
      <w:pPr>
        <w:pStyle w:val="a3"/>
        <w:numPr>
          <w:ilvl w:val="0"/>
          <w:numId w:val="7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подтверждения даты и способа его отзыва;</w:t>
      </w:r>
    </w:p>
    <w:p w:rsidR="00F7603E" w:rsidRPr="00D77710" w:rsidRDefault="00F7603E" w:rsidP="00F7603E">
      <w:pPr>
        <w:pStyle w:val="a3"/>
        <w:numPr>
          <w:ilvl w:val="0"/>
          <w:numId w:val="7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рассмотрения возможных требований;</w:t>
      </w:r>
    </w:p>
    <w:p w:rsidR="00F7603E" w:rsidRPr="00D77710" w:rsidRDefault="00F7603E" w:rsidP="00F7603E">
      <w:pPr>
        <w:pStyle w:val="a3"/>
        <w:numPr>
          <w:ilvl w:val="0"/>
          <w:numId w:val="7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защиты прав Оператора;</w:t>
      </w:r>
    </w:p>
    <w:p w:rsidR="00F7603E" w:rsidRPr="00D77710" w:rsidRDefault="00F7603E" w:rsidP="00F7603E">
      <w:pPr>
        <w:pStyle w:val="a3"/>
        <w:numPr>
          <w:ilvl w:val="0"/>
          <w:numId w:val="7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подтверждения соблюдения законодательства.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lastRenderedPageBreak/>
        <w:t>Такие сведения после отзыва не используются для продолжения рекламной рассылки или иных целей, несовместимых с фиксацией отзыва.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  <w:r w:rsidRPr="00914C5E">
        <w:rPr>
          <w:rFonts w:ascii="Times New Roman" w:hAnsi="Times New Roman" w:cs="Times New Roman"/>
          <w:b/>
          <w:lang w:eastAsia="ru-RU"/>
        </w:rPr>
        <w:t>8. Способ направления заявления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8.1. Настоящее заявление может быть направлено:</w:t>
      </w:r>
    </w:p>
    <w:p w:rsidR="00F7603E" w:rsidRPr="00914C5E" w:rsidRDefault="00F7603E" w:rsidP="00F7603E">
      <w:pPr>
        <w:pStyle w:val="a3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 xml:space="preserve">по электронной почте на адрес </w:t>
      </w:r>
      <w:hyperlink r:id="rId7" w:history="1">
        <w:r w:rsidRPr="00914C5E">
          <w:rPr>
            <w:rStyle w:val="a4"/>
            <w:rFonts w:ascii="Times New Roman" w:hAnsi="Times New Roman" w:cs="Times New Roman"/>
            <w:lang w:eastAsia="ru-RU"/>
          </w:rPr>
          <w:t>support@mttracker.ru</w:t>
        </w:r>
      </w:hyperlink>
      <w:r w:rsidRPr="00914C5E">
        <w:rPr>
          <w:rFonts w:ascii="Times New Roman" w:hAnsi="Times New Roman" w:cs="Times New Roman"/>
          <w:lang w:eastAsia="ru-RU"/>
        </w:rPr>
        <w:t>;</w:t>
      </w:r>
    </w:p>
    <w:p w:rsidR="00F7603E" w:rsidRPr="00914C5E" w:rsidRDefault="00F7603E" w:rsidP="00F7603E">
      <w:pPr>
        <w:pStyle w:val="a3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через функцию личного кабинета, если такая возможность предусмотрена интерфейсом Сервиса;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8.2. Заявление, направленное с адреса электронной почты, связанного с учетной записью пользователя, рассматривается как направленное соответствующим пользователем, если отсутствуют признаки неправомерного доступа к электронной почте или учётной записи.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  <w:r w:rsidRPr="00914C5E">
        <w:rPr>
          <w:rFonts w:ascii="Times New Roman" w:hAnsi="Times New Roman" w:cs="Times New Roman"/>
          <w:b/>
          <w:lang w:eastAsia="ru-RU"/>
        </w:rPr>
        <w:t>9. Подтверждение личности заявителя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 xml:space="preserve">9.1. Оператор вправе запросить только те дополнительные сведения, которые объективно необходимы </w:t>
      </w:r>
      <w:proofErr w:type="gramStart"/>
      <w:r w:rsidRPr="00914C5E">
        <w:rPr>
          <w:rFonts w:ascii="Times New Roman" w:hAnsi="Times New Roman" w:cs="Times New Roman"/>
          <w:lang w:eastAsia="ru-RU"/>
        </w:rPr>
        <w:t>для</w:t>
      </w:r>
      <w:proofErr w:type="gramEnd"/>
      <w:r w:rsidRPr="00914C5E">
        <w:rPr>
          <w:rFonts w:ascii="Times New Roman" w:hAnsi="Times New Roman" w:cs="Times New Roman"/>
          <w:lang w:eastAsia="ru-RU"/>
        </w:rPr>
        <w:t>:</w:t>
      </w:r>
    </w:p>
    <w:p w:rsidR="00F7603E" w:rsidRPr="00914C5E" w:rsidRDefault="00F7603E" w:rsidP="00F7603E">
      <w:pPr>
        <w:pStyle w:val="a3"/>
        <w:numPr>
          <w:ilvl w:val="0"/>
          <w:numId w:val="9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идентификации учетной записи;</w:t>
      </w:r>
    </w:p>
    <w:p w:rsidR="00F7603E" w:rsidRPr="00914C5E" w:rsidRDefault="00F7603E" w:rsidP="00F7603E">
      <w:pPr>
        <w:pStyle w:val="a3"/>
        <w:numPr>
          <w:ilvl w:val="0"/>
          <w:numId w:val="9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подтверждения принадлежности адреса электронной почты заявителю;</w:t>
      </w:r>
    </w:p>
    <w:p w:rsidR="00F7603E" w:rsidRPr="00914C5E" w:rsidRDefault="00F7603E" w:rsidP="00F7603E">
      <w:pPr>
        <w:pStyle w:val="a3"/>
        <w:numPr>
          <w:ilvl w:val="0"/>
          <w:numId w:val="9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предотвращения удаления или раскрытия данных по обращению постороннего лица;</w:t>
      </w:r>
    </w:p>
    <w:p w:rsidR="00F7603E" w:rsidRPr="00914C5E" w:rsidRDefault="00F7603E" w:rsidP="00F7603E">
      <w:pPr>
        <w:pStyle w:val="a3"/>
        <w:numPr>
          <w:ilvl w:val="0"/>
          <w:numId w:val="9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проверки полномочий представителя пользователя.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9.2. Оператор не должен запрашивать паспортные данные, адрес регистрации, номер телефона или иные избыточные сведения, если идентификация заявителя может быть произведена по адресу электронной почты, идентификатору учетной записи и иным уже имеющимся данным.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9.3. До получения сведений, необходимых для подтверждения личности, исполнение требований, способных привести к удалению данных или прекращению доступа к учетной записи, может быть приостановлено.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9.4. Запрос дополнительных сведений не должен необоснованно задерживать прекращение рекламной рассылки, если адресат направил требование с того же адреса электронной почты, на который поступала реклама.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  <w:r w:rsidRPr="00914C5E">
        <w:rPr>
          <w:rFonts w:ascii="Times New Roman" w:hAnsi="Times New Roman" w:cs="Times New Roman"/>
          <w:b/>
          <w:lang w:eastAsia="ru-RU"/>
        </w:rPr>
        <w:t>10. Уведомление о результате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10.1. Прошу направить ответ:</w:t>
      </w:r>
    </w:p>
    <w:p w:rsidR="00F7603E" w:rsidRPr="00914C5E" w:rsidRDefault="00F7603E" w:rsidP="00F7603E">
      <w:pPr>
        <w:pStyle w:val="a3"/>
        <w:numPr>
          <w:ilvl w:val="0"/>
          <w:numId w:val="10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на адрес электронной почты, связанный с учетной записью;</w:t>
      </w:r>
    </w:p>
    <w:p w:rsidR="00F7603E" w:rsidRPr="00914C5E" w:rsidRDefault="00F7603E" w:rsidP="00F7603E">
      <w:pPr>
        <w:pStyle w:val="a3"/>
        <w:numPr>
          <w:ilvl w:val="0"/>
          <w:numId w:val="10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на следующий адрес электронной почты:_____________________________.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10.2. Оператор сообщает пользователю:</w:t>
      </w:r>
    </w:p>
    <w:p w:rsidR="00F7603E" w:rsidRPr="00914C5E" w:rsidRDefault="00F7603E" w:rsidP="00F7603E">
      <w:pPr>
        <w:pStyle w:val="a3"/>
        <w:numPr>
          <w:ilvl w:val="0"/>
          <w:numId w:val="11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о прекращении обработки, осуществлявшейся исключительно на основании согласия;</w:t>
      </w:r>
    </w:p>
    <w:p w:rsidR="00F7603E" w:rsidRPr="00914C5E" w:rsidRDefault="00F7603E" w:rsidP="00F7603E">
      <w:pPr>
        <w:pStyle w:val="a3"/>
        <w:numPr>
          <w:ilvl w:val="0"/>
          <w:numId w:val="11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о прекращении рекламной рассылки, если отозвано рекламное согласие;</w:t>
      </w:r>
    </w:p>
    <w:p w:rsidR="00F7603E" w:rsidRPr="00914C5E" w:rsidRDefault="00F7603E" w:rsidP="00F7603E">
      <w:pPr>
        <w:pStyle w:val="a3"/>
        <w:numPr>
          <w:ilvl w:val="0"/>
          <w:numId w:val="11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об удалении или планируемом удалении соответствующих данных;</w:t>
      </w:r>
    </w:p>
    <w:p w:rsidR="00F7603E" w:rsidRPr="00914C5E" w:rsidRDefault="00F7603E" w:rsidP="00F7603E">
      <w:pPr>
        <w:pStyle w:val="a3"/>
        <w:numPr>
          <w:ilvl w:val="0"/>
          <w:numId w:val="11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о продолжении обработки отдельных сведений на иных законных основаниях, если такая обработка продолжается;</w:t>
      </w:r>
    </w:p>
    <w:p w:rsidR="00F7603E" w:rsidRPr="00914C5E" w:rsidRDefault="00F7603E" w:rsidP="00F7603E">
      <w:pPr>
        <w:pStyle w:val="a3"/>
        <w:numPr>
          <w:ilvl w:val="0"/>
          <w:numId w:val="11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о необходимости дополнительных действий для прекращения использования Сервиса или удаления учетной записи, если это применимо.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  <w:r w:rsidRPr="00914C5E">
        <w:rPr>
          <w:rFonts w:ascii="Times New Roman" w:hAnsi="Times New Roman" w:cs="Times New Roman"/>
          <w:b/>
          <w:lang w:eastAsia="ru-RU"/>
        </w:rPr>
        <w:t>11. Соотношение с другими действиями пользователя</w:t>
      </w:r>
    </w:p>
    <w:p w:rsidR="00F7603E" w:rsidRPr="00914C5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914C5E">
        <w:rPr>
          <w:rFonts w:ascii="Times New Roman" w:hAnsi="Times New Roman" w:cs="Times New Roman"/>
          <w:lang w:eastAsia="ru-RU"/>
        </w:rPr>
        <w:t>11.1. Настоящий отзыв:</w:t>
      </w:r>
    </w:p>
    <w:p w:rsidR="00F7603E" w:rsidRPr="00D77710" w:rsidRDefault="00F7603E" w:rsidP="00F7603E">
      <w:pPr>
        <w:pStyle w:val="a3"/>
        <w:numPr>
          <w:ilvl w:val="0"/>
          <w:numId w:val="12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lastRenderedPageBreak/>
        <w:t>не является автоматически требованием удалить учётную запись, если пользователь отдельно этого не указал;</w:t>
      </w:r>
    </w:p>
    <w:p w:rsidR="00F7603E" w:rsidRPr="00D77710" w:rsidRDefault="00F7603E" w:rsidP="00F7603E">
      <w:pPr>
        <w:pStyle w:val="a3"/>
        <w:numPr>
          <w:ilvl w:val="0"/>
          <w:numId w:val="12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не является автоматически отказом от платной подписки;</w:t>
      </w:r>
    </w:p>
    <w:p w:rsidR="00F7603E" w:rsidRPr="00D77710" w:rsidRDefault="00F7603E" w:rsidP="00F7603E">
      <w:pPr>
        <w:pStyle w:val="a3"/>
        <w:numPr>
          <w:ilvl w:val="0"/>
          <w:numId w:val="12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 xml:space="preserve">не отключает автоматически </w:t>
      </w:r>
      <w:proofErr w:type="spellStart"/>
      <w:r w:rsidRPr="00D77710">
        <w:rPr>
          <w:rFonts w:ascii="Times New Roman" w:hAnsi="Times New Roman" w:cs="Times New Roman"/>
          <w:lang w:eastAsia="ru-RU"/>
        </w:rPr>
        <w:t>автопродление</w:t>
      </w:r>
      <w:proofErr w:type="spellEnd"/>
      <w:r w:rsidRPr="00D77710">
        <w:rPr>
          <w:rFonts w:ascii="Times New Roman" w:hAnsi="Times New Roman" w:cs="Times New Roman"/>
          <w:lang w:eastAsia="ru-RU"/>
        </w:rPr>
        <w:t>, если соответствующее действие не совершено пользователем в личном кабинете или в порядке, предусмотренном Договором публичной оферты;</w:t>
      </w:r>
    </w:p>
    <w:p w:rsidR="00F7603E" w:rsidRPr="00D77710" w:rsidRDefault="00F7603E" w:rsidP="00F7603E">
      <w:pPr>
        <w:pStyle w:val="a3"/>
        <w:numPr>
          <w:ilvl w:val="0"/>
          <w:numId w:val="12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D77710">
        <w:rPr>
          <w:rFonts w:ascii="Times New Roman" w:hAnsi="Times New Roman" w:cs="Times New Roman"/>
          <w:lang w:eastAsia="ru-RU"/>
        </w:rPr>
        <w:t>не является требованием о возврате денежных средств;</w:t>
      </w:r>
    </w:p>
    <w:p w:rsidR="00F7603E" w:rsidRDefault="00F7603E" w:rsidP="00F7603E">
      <w:pPr>
        <w:pStyle w:val="a3"/>
        <w:numPr>
          <w:ilvl w:val="0"/>
          <w:numId w:val="12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не прекращает обязательства, возникшие до даты получения отзыва;</w:t>
      </w:r>
    </w:p>
    <w:p w:rsidR="00F7603E" w:rsidRPr="00F7603E" w:rsidRDefault="00F7603E" w:rsidP="00F7603E">
      <w:pPr>
        <w:pStyle w:val="a3"/>
        <w:numPr>
          <w:ilvl w:val="0"/>
          <w:numId w:val="12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не прекращает обработку данных, осуществляемую на ином законном основании.</w:t>
      </w:r>
    </w:p>
    <w:p w:rsidR="00F7603E" w:rsidRP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11.2. </w:t>
      </w:r>
      <w:r w:rsidRPr="00F7603E">
        <w:rPr>
          <w:rFonts w:ascii="Times New Roman" w:hAnsi="Times New Roman" w:cs="Times New Roman"/>
          <w:lang w:eastAsia="ru-RU"/>
        </w:rPr>
        <w:t>При необходимости пользователь может дополнительно отметить:</w:t>
      </w:r>
    </w:p>
    <w:p w:rsidR="00F7603E" w:rsidRDefault="00F7603E" w:rsidP="00F7603E">
      <w:pPr>
        <w:pStyle w:val="a3"/>
        <w:numPr>
          <w:ilvl w:val="0"/>
          <w:numId w:val="13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Прошу удалить мою учётную запись.</w:t>
      </w:r>
    </w:p>
    <w:p w:rsidR="00F7603E" w:rsidRDefault="00F7603E" w:rsidP="00F7603E">
      <w:pPr>
        <w:pStyle w:val="a3"/>
        <w:numPr>
          <w:ilvl w:val="0"/>
          <w:numId w:val="13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Прошу отключить автоматическое продление подписки.</w:t>
      </w:r>
    </w:p>
    <w:p w:rsidR="00F7603E" w:rsidRPr="00F7603E" w:rsidRDefault="00F7603E" w:rsidP="00F7603E">
      <w:pPr>
        <w:pStyle w:val="a3"/>
        <w:numPr>
          <w:ilvl w:val="0"/>
          <w:numId w:val="13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Прошу досрочно прекратить платную подписку. Вопрос о возврате денежных сре</w:t>
      </w:r>
      <w:proofErr w:type="gramStart"/>
      <w:r w:rsidRPr="00F7603E">
        <w:rPr>
          <w:rFonts w:ascii="Times New Roman" w:hAnsi="Times New Roman" w:cs="Times New Roman"/>
          <w:lang w:eastAsia="ru-RU"/>
        </w:rPr>
        <w:t>дств пр</w:t>
      </w:r>
      <w:proofErr w:type="gramEnd"/>
      <w:r w:rsidRPr="00F7603E">
        <w:rPr>
          <w:rFonts w:ascii="Times New Roman" w:hAnsi="Times New Roman" w:cs="Times New Roman"/>
          <w:lang w:eastAsia="ru-RU"/>
        </w:rPr>
        <w:t>ошу рассмотреть в порядке, установленном Договором публичной оферты.</w:t>
      </w:r>
    </w:p>
    <w:p w:rsidR="00F7603E" w:rsidRP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Отметка дополнительных требований не является обязательной для отзыва согласия.</w:t>
      </w:r>
    </w:p>
    <w:p w:rsid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</w:p>
    <w:p w:rsidR="00F7603E" w:rsidRP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  <w:r w:rsidRPr="00F7603E">
        <w:rPr>
          <w:rFonts w:ascii="Times New Roman" w:hAnsi="Times New Roman" w:cs="Times New Roman"/>
          <w:b/>
          <w:lang w:eastAsia="ru-RU"/>
        </w:rPr>
        <w:t>12. Подтверждение заявителя</w:t>
      </w:r>
    </w:p>
    <w:p w:rsidR="00F7603E" w:rsidRP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12.1. </w:t>
      </w:r>
      <w:r w:rsidRPr="00F7603E">
        <w:rPr>
          <w:rFonts w:ascii="Times New Roman" w:hAnsi="Times New Roman" w:cs="Times New Roman"/>
          <w:lang w:eastAsia="ru-RU"/>
        </w:rPr>
        <w:t>Я подтверждаю, что:</w:t>
      </w:r>
    </w:p>
    <w:p w:rsidR="00F7603E" w:rsidRDefault="00F7603E" w:rsidP="00F7603E">
      <w:pPr>
        <w:pStyle w:val="a3"/>
        <w:numPr>
          <w:ilvl w:val="0"/>
          <w:numId w:val="14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указанные мной сведения являются достоверными;</w:t>
      </w:r>
    </w:p>
    <w:p w:rsidR="00F7603E" w:rsidRDefault="00F7603E" w:rsidP="00F7603E">
      <w:pPr>
        <w:pStyle w:val="a3"/>
        <w:numPr>
          <w:ilvl w:val="0"/>
          <w:numId w:val="14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я понимаю различие между</w:t>
      </w:r>
      <w:r>
        <w:rPr>
          <w:rFonts w:ascii="Times New Roman" w:hAnsi="Times New Roman" w:cs="Times New Roman"/>
          <w:lang w:eastAsia="ru-RU"/>
        </w:rPr>
        <w:t xml:space="preserve"> отзывом согласия, удалением уче</w:t>
      </w:r>
      <w:r w:rsidRPr="00F7603E">
        <w:rPr>
          <w:rFonts w:ascii="Times New Roman" w:hAnsi="Times New Roman" w:cs="Times New Roman"/>
          <w:lang w:eastAsia="ru-RU"/>
        </w:rPr>
        <w:t>тной записи, прекращением платной подписки и отключением автоматического продления;</w:t>
      </w:r>
    </w:p>
    <w:p w:rsidR="00F7603E" w:rsidRDefault="00F7603E" w:rsidP="00F7603E">
      <w:pPr>
        <w:pStyle w:val="a3"/>
        <w:numPr>
          <w:ilvl w:val="0"/>
          <w:numId w:val="14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я ув</w:t>
      </w:r>
      <w:r>
        <w:rPr>
          <w:rFonts w:ascii="Times New Roman" w:hAnsi="Times New Roman" w:cs="Times New Roman"/>
          <w:lang w:eastAsia="ru-RU"/>
        </w:rPr>
        <w:t>едомле</w:t>
      </w:r>
      <w:r w:rsidRPr="00F7603E">
        <w:rPr>
          <w:rFonts w:ascii="Times New Roman" w:hAnsi="Times New Roman" w:cs="Times New Roman"/>
          <w:lang w:eastAsia="ru-RU"/>
        </w:rPr>
        <w:t>н, что Оператор может продолжить обработку отдельных данных при наличии иных оснований, предусмотренных законодательством Российской Федерации;</w:t>
      </w:r>
    </w:p>
    <w:p w:rsidR="00F7603E" w:rsidRPr="00F7603E" w:rsidRDefault="00F7603E" w:rsidP="00F7603E">
      <w:pPr>
        <w:pStyle w:val="a3"/>
        <w:numPr>
          <w:ilvl w:val="0"/>
          <w:numId w:val="14"/>
        </w:numPr>
        <w:suppressAutoHyphens/>
        <w:autoSpaceDN w:val="0"/>
        <w:spacing w:after="0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я понимаю, что отзыв согласия на данные, необходимые для авторизации и работы личного кабинета, может привести к ограничен</w:t>
      </w:r>
      <w:r>
        <w:rPr>
          <w:rFonts w:ascii="Times New Roman" w:hAnsi="Times New Roman" w:cs="Times New Roman"/>
          <w:lang w:eastAsia="ru-RU"/>
        </w:rPr>
        <w:t>ию или прекращению доступа к уче</w:t>
      </w:r>
      <w:r w:rsidRPr="00F7603E">
        <w:rPr>
          <w:rFonts w:ascii="Times New Roman" w:hAnsi="Times New Roman" w:cs="Times New Roman"/>
          <w:lang w:eastAsia="ru-RU"/>
        </w:rPr>
        <w:t>тной записи.</w:t>
      </w:r>
    </w:p>
    <w:p w:rsid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</w:p>
    <w:p w:rsidR="00D77710" w:rsidRDefault="00D77710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</w:p>
    <w:p w:rsidR="00F7603E" w:rsidRPr="00D77710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b/>
          <w:lang w:eastAsia="ru-RU"/>
        </w:rPr>
      </w:pPr>
      <w:r w:rsidRPr="00D77710">
        <w:rPr>
          <w:rFonts w:ascii="Times New Roman" w:hAnsi="Times New Roman" w:cs="Times New Roman"/>
          <w:b/>
          <w:lang w:eastAsia="ru-RU"/>
        </w:rPr>
        <w:t>Дата направления заявления:</w:t>
      </w:r>
    </w:p>
    <w:p w:rsidR="00D77710" w:rsidRDefault="00D77710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</w:p>
    <w:p w:rsidR="00F7603E" w:rsidRP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 w:rsidRPr="00F7603E">
        <w:rPr>
          <w:rFonts w:ascii="Times New Roman" w:hAnsi="Times New Roman" w:cs="Times New Roman"/>
          <w:lang w:eastAsia="ru-RU"/>
        </w:rPr>
        <w:t>«__</w:t>
      </w:r>
      <w:r w:rsidRPr="00F7603E">
        <w:rPr>
          <w:rFonts w:ascii="Times New Roman" w:hAnsi="Times New Roman" w:cs="Times New Roman"/>
          <w:bCs/>
          <w:lang w:eastAsia="ru-RU"/>
        </w:rPr>
        <w:t xml:space="preserve">» __________ 2026 </w:t>
      </w:r>
      <w:r w:rsidRPr="00F7603E">
        <w:rPr>
          <w:rFonts w:ascii="Times New Roman" w:hAnsi="Times New Roman" w:cs="Times New Roman"/>
          <w:lang w:eastAsia="ru-RU"/>
        </w:rPr>
        <w:t xml:space="preserve"> года.</w:t>
      </w:r>
    </w:p>
    <w:p w:rsidR="00F7603E" w:rsidRDefault="00F7603E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</w:p>
    <w:p w:rsidR="00F7603E" w:rsidRPr="00D77710" w:rsidRDefault="00D77710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</w:t>
      </w:r>
      <w:r w:rsidRPr="00D77710">
        <w:rPr>
          <w:rFonts w:ascii="Times New Roman" w:hAnsi="Times New Roman" w:cs="Times New Roman"/>
          <w:lang w:eastAsia="ru-RU"/>
        </w:rPr>
        <w:t>/</w:t>
      </w:r>
      <w:r>
        <w:rPr>
          <w:rFonts w:ascii="Times New Roman" w:hAnsi="Times New Roman" w:cs="Times New Roman"/>
          <w:lang w:eastAsia="ru-RU"/>
        </w:rPr>
        <w:t>________________________________</w:t>
      </w:r>
      <w:r w:rsidRPr="00D77710">
        <w:rPr>
          <w:rFonts w:ascii="Times New Roman" w:hAnsi="Times New Roman" w:cs="Times New Roman"/>
          <w:lang w:eastAsia="ru-RU"/>
        </w:rPr>
        <w:t>/</w:t>
      </w:r>
    </w:p>
    <w:p w:rsidR="00F7603E" w:rsidRPr="00F7603E" w:rsidRDefault="00D77710" w:rsidP="00F7603E">
      <w:pPr>
        <w:suppressAutoHyphens/>
        <w:autoSpaceDN w:val="0"/>
        <w:spacing w:after="0"/>
        <w:ind w:firstLine="709"/>
        <w:textAlignment w:val="baseline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(</w:t>
      </w:r>
      <w:r w:rsidR="00F7603E" w:rsidRPr="00F7603E">
        <w:rPr>
          <w:rFonts w:ascii="Times New Roman" w:hAnsi="Times New Roman" w:cs="Times New Roman"/>
          <w:lang w:eastAsia="ru-RU"/>
        </w:rPr>
        <w:t>Подпись</w:t>
      </w:r>
      <w:r>
        <w:rPr>
          <w:rFonts w:ascii="Times New Roman" w:hAnsi="Times New Roman" w:cs="Times New Roman"/>
          <w:lang w:eastAsia="ru-RU"/>
        </w:rPr>
        <w:t>)</w:t>
      </w:r>
    </w:p>
    <w:p w:rsidR="00A52704" w:rsidRDefault="00A52704"/>
    <w:sectPr w:rsidR="00A52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Noto Sans Devanagari"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3B3B"/>
    <w:multiLevelType w:val="hybridMultilevel"/>
    <w:tmpl w:val="1132F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129551B"/>
    <w:multiLevelType w:val="hybridMultilevel"/>
    <w:tmpl w:val="60A89A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51036E"/>
    <w:multiLevelType w:val="hybridMultilevel"/>
    <w:tmpl w:val="601C83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5D6B9B"/>
    <w:multiLevelType w:val="hybridMultilevel"/>
    <w:tmpl w:val="E91205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C894631"/>
    <w:multiLevelType w:val="hybridMultilevel"/>
    <w:tmpl w:val="20C0EB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3C0266"/>
    <w:multiLevelType w:val="hybridMultilevel"/>
    <w:tmpl w:val="77AEAA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333D41"/>
    <w:multiLevelType w:val="hybridMultilevel"/>
    <w:tmpl w:val="4724BF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734526E"/>
    <w:multiLevelType w:val="hybridMultilevel"/>
    <w:tmpl w:val="022EDB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E0E3B4F"/>
    <w:multiLevelType w:val="hybridMultilevel"/>
    <w:tmpl w:val="F9FAA9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F2349E4"/>
    <w:multiLevelType w:val="hybridMultilevel"/>
    <w:tmpl w:val="0B889D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7A356D"/>
    <w:multiLevelType w:val="hybridMultilevel"/>
    <w:tmpl w:val="8E4A1B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1E10CB1"/>
    <w:multiLevelType w:val="hybridMultilevel"/>
    <w:tmpl w:val="239C6A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32520D0"/>
    <w:multiLevelType w:val="hybridMultilevel"/>
    <w:tmpl w:val="0E94AB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C355B1E"/>
    <w:multiLevelType w:val="hybridMultilevel"/>
    <w:tmpl w:val="CC323E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3"/>
  </w:num>
  <w:num w:numId="5">
    <w:abstractNumId w:val="8"/>
  </w:num>
  <w:num w:numId="6">
    <w:abstractNumId w:val="0"/>
  </w:num>
  <w:num w:numId="7">
    <w:abstractNumId w:val="6"/>
  </w:num>
  <w:num w:numId="8">
    <w:abstractNumId w:val="3"/>
  </w:num>
  <w:num w:numId="9">
    <w:abstractNumId w:val="1"/>
  </w:num>
  <w:num w:numId="10">
    <w:abstractNumId w:val="2"/>
  </w:num>
  <w:num w:numId="11">
    <w:abstractNumId w:val="12"/>
  </w:num>
  <w:num w:numId="12">
    <w:abstractNumId w:val="5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349"/>
    <w:rsid w:val="004B2349"/>
    <w:rsid w:val="00583892"/>
    <w:rsid w:val="00914C5E"/>
    <w:rsid w:val="00A52704"/>
    <w:rsid w:val="00D77710"/>
    <w:rsid w:val="00F7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Textbody"/>
    <w:link w:val="10"/>
    <w:rsid w:val="00F7603E"/>
    <w:pPr>
      <w:keepNext/>
      <w:suppressAutoHyphens/>
      <w:autoSpaceDN w:val="0"/>
      <w:spacing w:before="240" w:after="120" w:line="240" w:lineRule="auto"/>
      <w:textAlignment w:val="baseline"/>
      <w:outlineLvl w:val="0"/>
    </w:pPr>
    <w:rPr>
      <w:rFonts w:ascii="Liberation Serif" w:eastAsia="Noto Serif CJK SC" w:hAnsi="Liberation Serif" w:cs="Noto Sans Devanagari"/>
      <w:b/>
      <w:bCs/>
      <w:kern w:val="3"/>
      <w:sz w:val="48"/>
      <w:szCs w:val="48"/>
      <w:lang w:val="en-US" w:eastAsia="zh-CN" w:bidi="hi-IN"/>
    </w:rPr>
  </w:style>
  <w:style w:type="paragraph" w:styleId="2">
    <w:name w:val="heading 2"/>
    <w:basedOn w:val="a"/>
    <w:next w:val="Textbody"/>
    <w:link w:val="20"/>
    <w:rsid w:val="00F7603E"/>
    <w:pPr>
      <w:keepNext/>
      <w:suppressAutoHyphens/>
      <w:autoSpaceDN w:val="0"/>
      <w:spacing w:before="200" w:after="120" w:line="240" w:lineRule="auto"/>
      <w:textAlignment w:val="baseline"/>
      <w:outlineLvl w:val="1"/>
    </w:pPr>
    <w:rPr>
      <w:rFonts w:ascii="Liberation Serif" w:eastAsia="Noto Serif CJK SC" w:hAnsi="Liberation Serif" w:cs="Noto Sans Devanagari"/>
      <w:b/>
      <w:bCs/>
      <w:kern w:val="3"/>
      <w:sz w:val="36"/>
      <w:szCs w:val="36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603E"/>
    <w:rPr>
      <w:rFonts w:ascii="Liberation Serif" w:eastAsia="Noto Serif CJK SC" w:hAnsi="Liberation Serif" w:cs="Noto Sans Devanagari"/>
      <w:b/>
      <w:bCs/>
      <w:kern w:val="3"/>
      <w:sz w:val="48"/>
      <w:szCs w:val="48"/>
      <w:lang w:val="en-US" w:eastAsia="zh-CN" w:bidi="hi-IN"/>
    </w:rPr>
  </w:style>
  <w:style w:type="character" w:customStyle="1" w:styleId="20">
    <w:name w:val="Заголовок 2 Знак"/>
    <w:basedOn w:val="a0"/>
    <w:link w:val="2"/>
    <w:rsid w:val="00F7603E"/>
    <w:rPr>
      <w:rFonts w:ascii="Liberation Serif" w:eastAsia="Noto Serif CJK SC" w:hAnsi="Liberation Serif" w:cs="Noto Sans Devanagari"/>
      <w:b/>
      <w:bCs/>
      <w:kern w:val="3"/>
      <w:sz w:val="36"/>
      <w:szCs w:val="36"/>
      <w:lang w:val="en-US" w:eastAsia="zh-CN" w:bidi="hi-IN"/>
    </w:rPr>
  </w:style>
  <w:style w:type="paragraph" w:customStyle="1" w:styleId="Textbody">
    <w:name w:val="Text body"/>
    <w:basedOn w:val="a"/>
    <w:rsid w:val="00F7603E"/>
    <w:pPr>
      <w:suppressAutoHyphens/>
      <w:autoSpaceDN w:val="0"/>
      <w:spacing w:after="140"/>
      <w:textAlignment w:val="baseline"/>
    </w:pPr>
    <w:rPr>
      <w:rFonts w:ascii="Liberation Serif" w:eastAsia="Noto Serif CJK SC" w:hAnsi="Liberation Serif" w:cs="Noto Sans Devanagari"/>
      <w:kern w:val="3"/>
      <w:sz w:val="24"/>
      <w:szCs w:val="24"/>
      <w:lang w:val="en-US" w:eastAsia="zh-CN" w:bidi="hi-IN"/>
    </w:rPr>
  </w:style>
  <w:style w:type="paragraph" w:customStyle="1" w:styleId="HorizontalLine">
    <w:name w:val="Horizontal Line"/>
    <w:basedOn w:val="a"/>
    <w:next w:val="Textbody"/>
    <w:rsid w:val="00F7603E"/>
    <w:pPr>
      <w:suppressLineNumbers/>
      <w:suppressAutoHyphens/>
      <w:autoSpaceDN w:val="0"/>
      <w:spacing w:after="283" w:line="240" w:lineRule="auto"/>
      <w:textAlignment w:val="baseline"/>
    </w:pPr>
    <w:rPr>
      <w:rFonts w:ascii="Liberation Serif" w:eastAsia="Noto Serif CJK SC" w:hAnsi="Liberation Serif" w:cs="Noto Sans Devanagari"/>
      <w:kern w:val="3"/>
      <w:sz w:val="12"/>
      <w:szCs w:val="12"/>
      <w:lang w:val="en-US" w:eastAsia="zh-CN" w:bidi="hi-IN"/>
    </w:rPr>
  </w:style>
  <w:style w:type="character" w:customStyle="1" w:styleId="StrongEmphasis">
    <w:name w:val="Strong Emphasis"/>
    <w:rsid w:val="00F7603E"/>
    <w:rPr>
      <w:b/>
      <w:bCs/>
    </w:rPr>
  </w:style>
  <w:style w:type="paragraph" w:styleId="a3">
    <w:name w:val="List Paragraph"/>
    <w:basedOn w:val="a"/>
    <w:uiPriority w:val="34"/>
    <w:qFormat/>
    <w:rsid w:val="00F760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60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Textbody"/>
    <w:link w:val="10"/>
    <w:rsid w:val="00F7603E"/>
    <w:pPr>
      <w:keepNext/>
      <w:suppressAutoHyphens/>
      <w:autoSpaceDN w:val="0"/>
      <w:spacing w:before="240" w:after="120" w:line="240" w:lineRule="auto"/>
      <w:textAlignment w:val="baseline"/>
      <w:outlineLvl w:val="0"/>
    </w:pPr>
    <w:rPr>
      <w:rFonts w:ascii="Liberation Serif" w:eastAsia="Noto Serif CJK SC" w:hAnsi="Liberation Serif" w:cs="Noto Sans Devanagari"/>
      <w:b/>
      <w:bCs/>
      <w:kern w:val="3"/>
      <w:sz w:val="48"/>
      <w:szCs w:val="48"/>
      <w:lang w:val="en-US" w:eastAsia="zh-CN" w:bidi="hi-IN"/>
    </w:rPr>
  </w:style>
  <w:style w:type="paragraph" w:styleId="2">
    <w:name w:val="heading 2"/>
    <w:basedOn w:val="a"/>
    <w:next w:val="Textbody"/>
    <w:link w:val="20"/>
    <w:rsid w:val="00F7603E"/>
    <w:pPr>
      <w:keepNext/>
      <w:suppressAutoHyphens/>
      <w:autoSpaceDN w:val="0"/>
      <w:spacing w:before="200" w:after="120" w:line="240" w:lineRule="auto"/>
      <w:textAlignment w:val="baseline"/>
      <w:outlineLvl w:val="1"/>
    </w:pPr>
    <w:rPr>
      <w:rFonts w:ascii="Liberation Serif" w:eastAsia="Noto Serif CJK SC" w:hAnsi="Liberation Serif" w:cs="Noto Sans Devanagari"/>
      <w:b/>
      <w:bCs/>
      <w:kern w:val="3"/>
      <w:sz w:val="36"/>
      <w:szCs w:val="36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603E"/>
    <w:rPr>
      <w:rFonts w:ascii="Liberation Serif" w:eastAsia="Noto Serif CJK SC" w:hAnsi="Liberation Serif" w:cs="Noto Sans Devanagari"/>
      <w:b/>
      <w:bCs/>
      <w:kern w:val="3"/>
      <w:sz w:val="48"/>
      <w:szCs w:val="48"/>
      <w:lang w:val="en-US" w:eastAsia="zh-CN" w:bidi="hi-IN"/>
    </w:rPr>
  </w:style>
  <w:style w:type="character" w:customStyle="1" w:styleId="20">
    <w:name w:val="Заголовок 2 Знак"/>
    <w:basedOn w:val="a0"/>
    <w:link w:val="2"/>
    <w:rsid w:val="00F7603E"/>
    <w:rPr>
      <w:rFonts w:ascii="Liberation Serif" w:eastAsia="Noto Serif CJK SC" w:hAnsi="Liberation Serif" w:cs="Noto Sans Devanagari"/>
      <w:b/>
      <w:bCs/>
      <w:kern w:val="3"/>
      <w:sz w:val="36"/>
      <w:szCs w:val="36"/>
      <w:lang w:val="en-US" w:eastAsia="zh-CN" w:bidi="hi-IN"/>
    </w:rPr>
  </w:style>
  <w:style w:type="paragraph" w:customStyle="1" w:styleId="Textbody">
    <w:name w:val="Text body"/>
    <w:basedOn w:val="a"/>
    <w:rsid w:val="00F7603E"/>
    <w:pPr>
      <w:suppressAutoHyphens/>
      <w:autoSpaceDN w:val="0"/>
      <w:spacing w:after="140"/>
      <w:textAlignment w:val="baseline"/>
    </w:pPr>
    <w:rPr>
      <w:rFonts w:ascii="Liberation Serif" w:eastAsia="Noto Serif CJK SC" w:hAnsi="Liberation Serif" w:cs="Noto Sans Devanagari"/>
      <w:kern w:val="3"/>
      <w:sz w:val="24"/>
      <w:szCs w:val="24"/>
      <w:lang w:val="en-US" w:eastAsia="zh-CN" w:bidi="hi-IN"/>
    </w:rPr>
  </w:style>
  <w:style w:type="paragraph" w:customStyle="1" w:styleId="HorizontalLine">
    <w:name w:val="Horizontal Line"/>
    <w:basedOn w:val="a"/>
    <w:next w:val="Textbody"/>
    <w:rsid w:val="00F7603E"/>
    <w:pPr>
      <w:suppressLineNumbers/>
      <w:suppressAutoHyphens/>
      <w:autoSpaceDN w:val="0"/>
      <w:spacing w:after="283" w:line="240" w:lineRule="auto"/>
      <w:textAlignment w:val="baseline"/>
    </w:pPr>
    <w:rPr>
      <w:rFonts w:ascii="Liberation Serif" w:eastAsia="Noto Serif CJK SC" w:hAnsi="Liberation Serif" w:cs="Noto Sans Devanagari"/>
      <w:kern w:val="3"/>
      <w:sz w:val="12"/>
      <w:szCs w:val="12"/>
      <w:lang w:val="en-US" w:eastAsia="zh-CN" w:bidi="hi-IN"/>
    </w:rPr>
  </w:style>
  <w:style w:type="character" w:customStyle="1" w:styleId="StrongEmphasis">
    <w:name w:val="Strong Emphasis"/>
    <w:rsid w:val="00F7603E"/>
    <w:rPr>
      <w:b/>
      <w:bCs/>
    </w:rPr>
  </w:style>
  <w:style w:type="paragraph" w:styleId="a3">
    <w:name w:val="List Paragraph"/>
    <w:basedOn w:val="a"/>
    <w:uiPriority w:val="34"/>
    <w:qFormat/>
    <w:rsid w:val="00F760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60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upport@mttrack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ttracker.ru/?utm_source=chatgpt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2026-07-26T10:35:00Z</dcterms:created>
  <dcterms:modified xsi:type="dcterms:W3CDTF">2026-07-26T14:08:00Z</dcterms:modified>
</cp:coreProperties>
</file>